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1D" w:rsidRDefault="00C6431D">
      <w:pPr>
        <w:pStyle w:val="normal0"/>
        <w:spacing w:before="240" w:line="240" w:lineRule="auto"/>
        <w:ind w:right="-56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A"/>
        </w:rPr>
        <w:t>PROCESSO SELETIVO SIMPLIFICADO – EDITAL N° 48/2024</w:t>
      </w:r>
    </w:p>
    <w:p w:rsidR="00C6431D" w:rsidRDefault="00C6431D">
      <w:pPr>
        <w:pStyle w:val="normal0"/>
        <w:spacing w:before="240" w:line="240" w:lineRule="auto"/>
        <w:ind w:right="-56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ANEXO VI - FICHA DE AVALIAÇÃO DO PLANO DE TRABALHO</w:t>
      </w:r>
    </w:p>
    <w:tbl>
      <w:tblPr>
        <w:tblW w:w="901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665"/>
        <w:gridCol w:w="5010"/>
        <w:gridCol w:w="2340"/>
      </w:tblGrid>
      <w:tr w:rsidR="00C6431D">
        <w:tc>
          <w:tcPr>
            <w:tcW w:w="6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140" w:line="240" w:lineRule="auto"/>
              <w:ind w:left="140" w:right="-2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Critérios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line="240" w:lineRule="auto"/>
              <w:ind w:left="560" w:right="36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Pontuação</w:t>
            </w:r>
          </w:p>
          <w:p w:rsidR="00C6431D" w:rsidRPr="008E45BB" w:rsidRDefault="00C6431D" w:rsidP="008E45BB">
            <w:pPr>
              <w:pStyle w:val="normal0"/>
              <w:widowControl w:val="0"/>
              <w:spacing w:before="100" w:line="240" w:lineRule="auto"/>
              <w:ind w:left="560" w:right="36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Máxima</w:t>
            </w:r>
          </w:p>
        </w:tc>
      </w:tr>
      <w:tr w:rsidR="00C6431D">
        <w:trPr>
          <w:cantSplit/>
        </w:trPr>
        <w:tc>
          <w:tcPr>
            <w:tcW w:w="1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20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CONTEÚDO DO PLANO DE TRABALHO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30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Clareza, qualidade e alinhamento dos objetivos com a atuação e atividades previstas no item 1.4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200" w:right="72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10,0</w:t>
            </w:r>
          </w:p>
        </w:tc>
      </w:tr>
      <w:tr w:rsidR="00C6431D">
        <w:trPr>
          <w:cantSplit/>
        </w:trPr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30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Coerência, aderência, relevância e adequação entre as atividades apresentadas e os objetivos propostos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200" w:right="72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20,0</w:t>
            </w:r>
          </w:p>
        </w:tc>
      </w:tr>
      <w:tr w:rsidR="00C6431D">
        <w:trPr>
          <w:cantSplit/>
        </w:trPr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30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Relevância, impacto e coerência das metas apresentadas considerando as atividades propostas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0" w:after="240" w:line="240" w:lineRule="auto"/>
              <w:ind w:left="20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200" w:right="72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10,0</w:t>
            </w:r>
          </w:p>
        </w:tc>
      </w:tr>
      <w:tr w:rsidR="00C6431D">
        <w:trPr>
          <w:cantSplit/>
        </w:trPr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30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Clareza e adequação dos indicadores com as metas propostas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after="240" w:line="240" w:lineRule="auto"/>
              <w:ind w:left="20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200" w:right="66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5,0</w:t>
            </w:r>
          </w:p>
        </w:tc>
      </w:tr>
      <w:tr w:rsidR="00C6431D">
        <w:trPr>
          <w:cantSplit/>
        </w:trPr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Adequação do cronograma aos objetivos, atividades e metas propostas.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160" w:line="240" w:lineRule="auto"/>
              <w:ind w:right="660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5,0</w:t>
            </w:r>
          </w:p>
        </w:tc>
      </w:tr>
      <w:tr w:rsidR="00C6431D">
        <w:trPr>
          <w:cantSplit/>
        </w:trPr>
        <w:tc>
          <w:tcPr>
            <w:tcW w:w="1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APRESENTAÇÃO DO PLANO DE TRABALHO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30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 xml:space="preserve">Organização lógica e clareza na apresentação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220" w:right="10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10,0</w:t>
            </w:r>
          </w:p>
        </w:tc>
      </w:tr>
      <w:tr w:rsidR="00C6431D">
        <w:trPr>
          <w:cantSplit/>
        </w:trPr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30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Adequação do vocabulário e termos técnicos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200" w:right="720"/>
              <w:jc w:val="right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5,0</w:t>
            </w:r>
          </w:p>
        </w:tc>
      </w:tr>
      <w:tr w:rsidR="00C6431D">
        <w:trPr>
          <w:cantSplit/>
        </w:trPr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30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Capacidade de síntese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20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20,0</w:t>
            </w:r>
          </w:p>
        </w:tc>
      </w:tr>
      <w:tr w:rsidR="00C6431D">
        <w:trPr>
          <w:cantSplit/>
        </w:trPr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30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Distribuição adequada do conteúdo ao tempo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200" w:right="720"/>
              <w:jc w:val="right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5,0</w:t>
            </w:r>
          </w:p>
        </w:tc>
      </w:tr>
      <w:tr w:rsidR="00C6431D">
        <w:trPr>
          <w:cantSplit/>
        </w:trPr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20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 xml:space="preserve"> Autocontrole, postura durante apresentação.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20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 xml:space="preserve"> 10,0</w:t>
            </w:r>
          </w:p>
        </w:tc>
      </w:tr>
      <w:tr w:rsidR="00C6431D">
        <w:tc>
          <w:tcPr>
            <w:tcW w:w="6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30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31D" w:rsidRPr="008E45BB" w:rsidRDefault="00C6431D" w:rsidP="008E45BB">
            <w:pPr>
              <w:pStyle w:val="normal0"/>
              <w:widowControl w:val="0"/>
              <w:spacing w:before="240" w:after="240" w:line="240" w:lineRule="auto"/>
              <w:ind w:left="200" w:right="1380"/>
              <w:jc w:val="center"/>
              <w:rPr>
                <w:rFonts w:ascii="Calibri" w:hAnsi="Calibri" w:cs="Calibri"/>
                <w:color w:val="000000"/>
              </w:rPr>
            </w:pPr>
            <w:r w:rsidRPr="008E45BB">
              <w:rPr>
                <w:rFonts w:ascii="Calibri" w:hAnsi="Calibri" w:cs="Calibri"/>
                <w:b/>
                <w:bCs/>
                <w:color w:val="000000"/>
              </w:rPr>
              <w:t>100,0</w:t>
            </w:r>
          </w:p>
        </w:tc>
      </w:tr>
    </w:tbl>
    <w:p w:rsidR="00C6431D" w:rsidRDefault="00C6431D">
      <w:pPr>
        <w:pStyle w:val="normal0"/>
        <w:widowControl w:val="0"/>
        <w:spacing w:line="240" w:lineRule="auto"/>
        <w:ind w:left="142" w:right="134"/>
        <w:jc w:val="center"/>
        <w:rPr>
          <w:rFonts w:ascii="Calibri" w:hAnsi="Calibri" w:cs="Calibri"/>
          <w:color w:val="000000"/>
        </w:rPr>
      </w:pPr>
    </w:p>
    <w:p w:rsidR="00C6431D" w:rsidRDefault="00C6431D" w:rsidP="00406592">
      <w:pPr>
        <w:pStyle w:val="normal0"/>
        <w:spacing w:before="240" w:line="240" w:lineRule="auto"/>
        <w:ind w:right="-568"/>
        <w:rPr>
          <w:rFonts w:ascii="Aptos" w:hAnsi="Aptos" w:cs="Aptos"/>
          <w:color w:val="00000A"/>
          <w:sz w:val="24"/>
          <w:szCs w:val="24"/>
        </w:rPr>
      </w:pPr>
    </w:p>
    <w:p w:rsidR="00C6431D" w:rsidRDefault="00C6431D">
      <w:pPr>
        <w:pStyle w:val="normal0"/>
      </w:pPr>
    </w:p>
    <w:sectPr w:rsidR="00C6431D" w:rsidSect="000C2221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221"/>
    <w:rsid w:val="000C2221"/>
    <w:rsid w:val="00406592"/>
    <w:rsid w:val="006A2B19"/>
    <w:rsid w:val="008E45BB"/>
    <w:rsid w:val="00C6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qFormat/>
    <w:rsid w:val="000C222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0C2221"/>
    <w:pPr>
      <w:keepNext/>
      <w:keepLines/>
      <w:spacing w:before="400" w:after="12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0C222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0C222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0C222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0C2221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0C222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  <w:rsid w:val="000C222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A8E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A8E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A8E"/>
    <w:rPr>
      <w:rFonts w:asciiTheme="majorHAnsi" w:eastAsiaTheme="majorEastAsia" w:hAnsiTheme="majorHAnsi" w:cstheme="majorBidi"/>
      <w:b/>
      <w:bCs/>
      <w:position w:val="-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A8E"/>
    <w:rPr>
      <w:rFonts w:asciiTheme="minorHAnsi" w:eastAsiaTheme="minorEastAsia" w:hAnsiTheme="minorHAnsi" w:cstheme="minorBidi"/>
      <w:b/>
      <w:bCs/>
      <w:position w:val="-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A8E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A8E"/>
    <w:rPr>
      <w:rFonts w:asciiTheme="minorHAnsi" w:eastAsiaTheme="minorEastAsia" w:hAnsiTheme="minorHAnsi" w:cstheme="minorBidi"/>
      <w:b/>
      <w:bCs/>
      <w:position w:val="-1"/>
    </w:rPr>
  </w:style>
  <w:style w:type="paragraph" w:customStyle="1" w:styleId="normal0">
    <w:name w:val="normal"/>
    <w:uiPriority w:val="99"/>
    <w:rsid w:val="000C2221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0C222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74A8E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</w:rPr>
  </w:style>
  <w:style w:type="paragraph" w:customStyle="1" w:styleId="normal1">
    <w:name w:val="normal1"/>
    <w:uiPriority w:val="99"/>
    <w:rsid w:val="000C222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Normal10">
    <w:name w:val="Normal1"/>
    <w:uiPriority w:val="99"/>
    <w:rsid w:val="000C222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</w:rPr>
  </w:style>
  <w:style w:type="paragraph" w:styleId="Subtitle">
    <w:name w:val="Subtitle"/>
    <w:basedOn w:val="Normal"/>
    <w:next w:val="Normal"/>
    <w:link w:val="SubtitleChar"/>
    <w:uiPriority w:val="99"/>
    <w:qFormat/>
    <w:rsid w:val="000C222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74A8E"/>
    <w:rPr>
      <w:rFonts w:asciiTheme="majorHAnsi" w:eastAsiaTheme="majorEastAsia" w:hAnsiTheme="majorHAnsi" w:cstheme="majorBidi"/>
      <w:position w:val="-1"/>
      <w:sz w:val="24"/>
      <w:szCs w:val="24"/>
    </w:rPr>
  </w:style>
  <w:style w:type="table" w:customStyle="1" w:styleId="Estilo">
    <w:name w:val="Estilo"/>
    <w:uiPriority w:val="99"/>
    <w:rsid w:val="000C222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rsid w:val="000C222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3">
    <w:name w:val="Estilo3"/>
    <w:uiPriority w:val="99"/>
    <w:rsid w:val="000C222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2">
    <w:name w:val="Estilo2"/>
    <w:uiPriority w:val="99"/>
    <w:rsid w:val="000C222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">
    <w:name w:val="Estilo1"/>
    <w:uiPriority w:val="99"/>
    <w:rsid w:val="000C222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140</Words>
  <Characters>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henriqueoliveira</dc:creator>
  <cp:keywords/>
  <dc:description/>
  <cp:lastModifiedBy>ricardorosa</cp:lastModifiedBy>
  <cp:revision>2</cp:revision>
  <dcterms:created xsi:type="dcterms:W3CDTF">2024-07-15T21:10:00Z</dcterms:created>
  <dcterms:modified xsi:type="dcterms:W3CDTF">2024-07-22T17:01:00Z</dcterms:modified>
</cp:coreProperties>
</file>